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10"/>
        <w:gridCol w:w="3780"/>
      </w:tblGrid>
      <w:tr w:rsidR="00D77FB5" w:rsidRPr="00D77FB5" w:rsidTr="00D77FB5">
        <w:trPr>
          <w:trHeight w:val="154"/>
        </w:trPr>
        <w:tc>
          <w:tcPr>
            <w:tcW w:w="9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77FB5" w:rsidRPr="00D77FB5" w:rsidRDefault="00DC5818" w:rsidP="00D77FB5">
            <w:pPr>
              <w:jc w:val="center"/>
              <w:rPr>
                <w:rFonts w:ascii="Calibri" w:eastAsia="Calibri" w:hAnsi="Calibri" w:cs="Times New Roman"/>
                <w:b/>
                <w:bCs/>
                <w:spacing w:val="5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pacing w:val="5"/>
              </w:rPr>
              <w:t>Plastics Quality</w:t>
            </w:r>
          </w:p>
        </w:tc>
      </w:tr>
      <w:tr w:rsidR="00DC5818" w:rsidRPr="00D77FB5" w:rsidTr="0079512E">
        <w:trPr>
          <w:trHeight w:val="154"/>
        </w:trPr>
        <w:tc>
          <w:tcPr>
            <w:tcW w:w="9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5818" w:rsidRDefault="00DC5818" w:rsidP="00D77FB5">
            <w:pPr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spacing w:val="5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pacing w:val="5"/>
              </w:rPr>
              <w:t>Scope of activities</w:t>
            </w:r>
          </w:p>
        </w:tc>
      </w:tr>
      <w:tr w:rsidR="00D77FB5" w:rsidRPr="00D77FB5" w:rsidTr="0079512E">
        <w:trPr>
          <w:trHeight w:val="416"/>
        </w:trPr>
        <w:tc>
          <w:tcPr>
            <w:tcW w:w="621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77FB5" w:rsidRPr="00D77FB5" w:rsidRDefault="00D77FB5" w:rsidP="00D77FB5">
            <w:pPr>
              <w:jc w:val="center"/>
              <w:rPr>
                <w:rFonts w:ascii="Calibri" w:eastAsia="Calibri" w:hAnsi="Calibri" w:cs="Times New Roman"/>
                <w:b/>
                <w:bCs/>
                <w:spacing w:val="5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77FB5" w:rsidRPr="00D77FB5" w:rsidRDefault="00D77FB5" w:rsidP="00D77FB5">
            <w:pPr>
              <w:jc w:val="center"/>
              <w:rPr>
                <w:rFonts w:ascii="Calibri" w:eastAsia="Calibri" w:hAnsi="Calibri" w:cs="Times New Roman"/>
                <w:b/>
                <w:bCs/>
                <w:spacing w:val="5"/>
                <w:sz w:val="20"/>
                <w:szCs w:val="20"/>
              </w:rPr>
            </w:pPr>
            <w:r w:rsidRPr="00D77FB5">
              <w:rPr>
                <w:rFonts w:ascii="Calibri" w:eastAsia="Calibri" w:hAnsi="Calibri" w:cs="Times New Roman"/>
                <w:b/>
                <w:bCs/>
                <w:spacing w:val="5"/>
                <w:sz w:val="20"/>
                <w:szCs w:val="20"/>
              </w:rPr>
              <w:t>Answer:</w:t>
            </w:r>
          </w:p>
        </w:tc>
      </w:tr>
      <w:tr w:rsidR="00D77FB5" w:rsidRPr="00D77FB5" w:rsidTr="004B55C7">
        <w:trPr>
          <w:trHeight w:val="54"/>
        </w:trPr>
        <w:tc>
          <w:tcPr>
            <w:tcW w:w="6210" w:type="dxa"/>
            <w:tcBorders>
              <w:top w:val="nil"/>
            </w:tcBorders>
            <w:shd w:val="clear" w:color="auto" w:fill="auto"/>
            <w:vAlign w:val="center"/>
          </w:tcPr>
          <w:p w:rsidR="00D77FB5" w:rsidRPr="00D77FB5" w:rsidRDefault="00673188" w:rsidP="00D77FB5">
            <w:pPr>
              <w:numPr>
                <w:ilvl w:val="0"/>
                <w:numId w:val="1"/>
              </w:numPr>
              <w:spacing w:before="120"/>
              <w:ind w:left="431"/>
              <w:contextualSpacing/>
              <w:jc w:val="both"/>
              <w:rPr>
                <w:rFonts w:ascii="Calibri" w:eastAsia="Calibri" w:hAnsi="Calibri" w:cs="Times New Roman"/>
                <w:spacing w:val="5"/>
                <w:szCs w:val="24"/>
              </w:rPr>
            </w:pPr>
            <w:r>
              <w:rPr>
                <w:rFonts w:ascii="Calibri" w:eastAsia="Calibri" w:hAnsi="Calibri" w:cs="Times New Roman"/>
                <w:spacing w:val="5"/>
                <w:szCs w:val="24"/>
              </w:rPr>
              <w:t xml:space="preserve">Please indicate your capability regarding </w:t>
            </w:r>
            <w:r w:rsidR="00FA11A3">
              <w:rPr>
                <w:rFonts w:ascii="Calibri" w:eastAsia="Calibri" w:hAnsi="Calibri" w:cs="Times New Roman"/>
                <w:spacing w:val="5"/>
                <w:szCs w:val="24"/>
              </w:rPr>
              <w:t>the following items.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FB5" w:rsidRPr="00D77FB5" w:rsidRDefault="00D77FB5" w:rsidP="00D77FB5">
            <w:pPr>
              <w:spacing w:before="120"/>
              <w:jc w:val="center"/>
              <w:rPr>
                <w:rFonts w:ascii="Calibri" w:eastAsia="Calibri" w:hAnsi="Calibri" w:cs="Times New Roman"/>
                <w:spacing w:val="5"/>
              </w:rPr>
            </w:pPr>
          </w:p>
        </w:tc>
      </w:tr>
      <w:tr w:rsidR="00673188" w:rsidRPr="00D77FB5" w:rsidTr="004B55C7">
        <w:trPr>
          <w:trHeight w:val="54"/>
        </w:trPr>
        <w:tc>
          <w:tcPr>
            <w:tcW w:w="6210" w:type="dxa"/>
            <w:tcBorders>
              <w:top w:val="nil"/>
            </w:tcBorders>
            <w:shd w:val="clear" w:color="auto" w:fill="auto"/>
            <w:vAlign w:val="center"/>
          </w:tcPr>
          <w:p w:rsidR="00673188" w:rsidRDefault="00673188" w:rsidP="00673188">
            <w:pPr>
              <w:spacing w:before="120"/>
              <w:contextualSpacing/>
              <w:jc w:val="both"/>
              <w:rPr>
                <w:rFonts w:ascii="Calibri" w:eastAsia="Calibri" w:hAnsi="Calibri" w:cs="Times New Roman"/>
                <w:spacing w:val="5"/>
                <w:szCs w:val="24"/>
              </w:rPr>
            </w:pPr>
            <w:r>
              <w:rPr>
                <w:rFonts w:ascii="Calibri" w:eastAsia="Calibri" w:hAnsi="Calibri" w:cs="Times New Roman"/>
                <w:spacing w:val="5"/>
                <w:szCs w:val="24"/>
              </w:rPr>
              <w:t>D</w:t>
            </w:r>
            <w:r w:rsidRPr="00673188">
              <w:rPr>
                <w:rFonts w:ascii="Calibri" w:eastAsia="Calibri" w:hAnsi="Calibri" w:cs="Times New Roman"/>
                <w:spacing w:val="5"/>
                <w:szCs w:val="24"/>
              </w:rPr>
              <w:t>esign capability? Is it inhouse or outsourced?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3188" w:rsidRPr="00D77FB5" w:rsidRDefault="00673188" w:rsidP="00D77FB5">
            <w:pPr>
              <w:spacing w:before="120"/>
              <w:jc w:val="center"/>
              <w:rPr>
                <w:rFonts w:ascii="Calibri" w:eastAsia="Calibri" w:hAnsi="Calibri" w:cs="Times New Roman"/>
                <w:spacing w:val="5"/>
              </w:rPr>
            </w:pPr>
          </w:p>
        </w:tc>
      </w:tr>
      <w:tr w:rsidR="00D77FB5" w:rsidRPr="00D77FB5" w:rsidTr="004B55C7">
        <w:trPr>
          <w:trHeight w:val="54"/>
        </w:trPr>
        <w:tc>
          <w:tcPr>
            <w:tcW w:w="6210" w:type="dxa"/>
            <w:tcBorders>
              <w:top w:val="nil"/>
            </w:tcBorders>
            <w:shd w:val="clear" w:color="auto" w:fill="auto"/>
            <w:vAlign w:val="center"/>
          </w:tcPr>
          <w:p w:rsidR="00D77FB5" w:rsidRPr="00D77FB5" w:rsidRDefault="00673188" w:rsidP="00673188">
            <w:pPr>
              <w:spacing w:before="120"/>
              <w:contextualSpacing/>
              <w:jc w:val="both"/>
              <w:rPr>
                <w:rFonts w:ascii="Calibri" w:eastAsia="Calibri" w:hAnsi="Calibri" w:cs="Times New Roman"/>
                <w:spacing w:val="5"/>
                <w:szCs w:val="24"/>
              </w:rPr>
            </w:pPr>
            <w:r>
              <w:rPr>
                <w:rFonts w:ascii="Calibri" w:eastAsia="Calibri" w:hAnsi="Calibri" w:cs="Times New Roman"/>
                <w:spacing w:val="5"/>
                <w:szCs w:val="24"/>
              </w:rPr>
              <w:t>T</w:t>
            </w:r>
            <w:r w:rsidR="00C726DF">
              <w:rPr>
                <w:rFonts w:ascii="Calibri" w:eastAsia="Calibri" w:hAnsi="Calibri" w:cs="Times New Roman"/>
                <w:spacing w:val="5"/>
                <w:szCs w:val="24"/>
              </w:rPr>
              <w:t xml:space="preserve">ool/mold design capability? </w:t>
            </w:r>
            <w:r w:rsidR="00C726DF" w:rsidRPr="00C726DF">
              <w:rPr>
                <w:rFonts w:ascii="Calibri" w:eastAsia="Calibri" w:hAnsi="Calibri" w:cs="Times New Roman"/>
                <w:spacing w:val="5"/>
                <w:szCs w:val="24"/>
              </w:rPr>
              <w:t>Is it inhouse or outsourced?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FB5" w:rsidRPr="00D77FB5" w:rsidRDefault="00D77FB5" w:rsidP="00D77FB5">
            <w:pPr>
              <w:spacing w:before="120"/>
              <w:jc w:val="center"/>
              <w:rPr>
                <w:rFonts w:ascii="Calibri" w:eastAsia="Calibri" w:hAnsi="Calibri" w:cs="Times New Roman"/>
                <w:spacing w:val="5"/>
              </w:rPr>
            </w:pPr>
          </w:p>
        </w:tc>
      </w:tr>
      <w:tr w:rsidR="00C726DF" w:rsidRPr="00D77FB5" w:rsidTr="004B55C7">
        <w:trPr>
          <w:trHeight w:val="54"/>
        </w:trPr>
        <w:tc>
          <w:tcPr>
            <w:tcW w:w="6210" w:type="dxa"/>
            <w:tcBorders>
              <w:top w:val="nil"/>
            </w:tcBorders>
            <w:shd w:val="clear" w:color="auto" w:fill="auto"/>
            <w:vAlign w:val="center"/>
          </w:tcPr>
          <w:p w:rsidR="00C726DF" w:rsidRDefault="00673188" w:rsidP="00673188">
            <w:pPr>
              <w:spacing w:before="120"/>
              <w:contextualSpacing/>
              <w:jc w:val="both"/>
              <w:rPr>
                <w:rFonts w:ascii="Calibri" w:eastAsia="Calibri" w:hAnsi="Calibri" w:cs="Times New Roman"/>
                <w:spacing w:val="5"/>
                <w:szCs w:val="24"/>
              </w:rPr>
            </w:pPr>
            <w:r>
              <w:rPr>
                <w:rFonts w:ascii="Calibri" w:eastAsia="Calibri" w:hAnsi="Calibri" w:cs="Times New Roman"/>
                <w:spacing w:val="5"/>
                <w:szCs w:val="24"/>
              </w:rPr>
              <w:t>T</w:t>
            </w:r>
            <w:r w:rsidR="00C726DF">
              <w:rPr>
                <w:rFonts w:ascii="Calibri" w:eastAsia="Calibri" w:hAnsi="Calibri" w:cs="Times New Roman"/>
                <w:spacing w:val="5"/>
                <w:szCs w:val="24"/>
              </w:rPr>
              <w:t>ool</w:t>
            </w:r>
            <w:r w:rsidR="006B5A01">
              <w:rPr>
                <w:rFonts w:ascii="Calibri" w:eastAsia="Calibri" w:hAnsi="Calibri" w:cs="Times New Roman"/>
                <w:spacing w:val="5"/>
                <w:szCs w:val="24"/>
              </w:rPr>
              <w:t xml:space="preserve">/mold manufacturing capability? </w:t>
            </w:r>
            <w:r w:rsidR="006B5A01" w:rsidRPr="006B5A01">
              <w:rPr>
                <w:rFonts w:ascii="Calibri" w:eastAsia="Calibri" w:hAnsi="Calibri" w:cs="Times New Roman"/>
                <w:spacing w:val="5"/>
                <w:szCs w:val="24"/>
              </w:rPr>
              <w:t>Is it inhouse or outsourced?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6DF" w:rsidRPr="00D77FB5" w:rsidRDefault="00C726DF" w:rsidP="00D77FB5">
            <w:pPr>
              <w:spacing w:before="120"/>
              <w:jc w:val="center"/>
              <w:rPr>
                <w:rFonts w:ascii="Calibri" w:eastAsia="Calibri" w:hAnsi="Calibri" w:cs="Times New Roman"/>
                <w:spacing w:val="5"/>
              </w:rPr>
            </w:pPr>
          </w:p>
        </w:tc>
      </w:tr>
      <w:tr w:rsidR="00C726DF" w:rsidRPr="00D77FB5" w:rsidTr="004B55C7">
        <w:trPr>
          <w:trHeight w:val="54"/>
        </w:trPr>
        <w:tc>
          <w:tcPr>
            <w:tcW w:w="6210" w:type="dxa"/>
            <w:tcBorders>
              <w:top w:val="nil"/>
            </w:tcBorders>
            <w:shd w:val="clear" w:color="auto" w:fill="auto"/>
            <w:vAlign w:val="center"/>
          </w:tcPr>
          <w:p w:rsidR="00C726DF" w:rsidRPr="00795018" w:rsidRDefault="00673188" w:rsidP="00673188">
            <w:pPr>
              <w:spacing w:before="120"/>
              <w:contextualSpacing/>
              <w:jc w:val="both"/>
              <w:rPr>
                <w:rFonts w:ascii="Calibri" w:eastAsia="Calibri" w:hAnsi="Calibri" w:cs="Times New Roman"/>
                <w:spacing w:val="5"/>
                <w:szCs w:val="24"/>
              </w:rPr>
            </w:pPr>
            <w:r w:rsidRPr="00795018">
              <w:rPr>
                <w:rFonts w:ascii="Calibri" w:eastAsia="Calibri" w:hAnsi="Calibri" w:cs="Times New Roman"/>
                <w:spacing w:val="5"/>
                <w:szCs w:val="24"/>
              </w:rPr>
              <w:t>Outsourcing of m</w:t>
            </w:r>
            <w:r w:rsidR="006B5A01" w:rsidRPr="00795018">
              <w:rPr>
                <w:rFonts w:ascii="Calibri" w:eastAsia="Calibri" w:hAnsi="Calibri" w:cs="Times New Roman"/>
                <w:spacing w:val="5"/>
                <w:szCs w:val="24"/>
              </w:rPr>
              <w:t xml:space="preserve">old design or manufacturing in China? If yes, are you transparent about the supplier you </w:t>
            </w:r>
            <w:commentRangeStart w:id="0"/>
            <w:r w:rsidR="006B5A01" w:rsidRPr="00795018">
              <w:rPr>
                <w:rFonts w:ascii="Calibri" w:eastAsia="Calibri" w:hAnsi="Calibri" w:cs="Times New Roman"/>
                <w:spacing w:val="5"/>
                <w:szCs w:val="24"/>
              </w:rPr>
              <w:t>use</w:t>
            </w:r>
            <w:commentRangeEnd w:id="0"/>
            <w:r w:rsidR="000655F8" w:rsidRPr="00795018">
              <w:rPr>
                <w:rStyle w:val="CommentReference"/>
              </w:rPr>
              <w:commentReference w:id="0"/>
            </w:r>
            <w:r w:rsidR="00795018" w:rsidRPr="00795018">
              <w:rPr>
                <w:rFonts w:ascii="Calibri" w:eastAsia="Calibri" w:hAnsi="Calibri" w:cs="Times New Roman"/>
                <w:spacing w:val="5"/>
                <w:szCs w:val="24"/>
              </w:rPr>
              <w:t xml:space="preserve"> and disclose their identity to your customers</w:t>
            </w:r>
            <w:r w:rsidR="006B5A01" w:rsidRPr="00795018">
              <w:rPr>
                <w:rFonts w:ascii="Calibri" w:eastAsia="Calibri" w:hAnsi="Calibri" w:cs="Times New Roman"/>
                <w:spacing w:val="5"/>
                <w:szCs w:val="24"/>
              </w:rPr>
              <w:t>?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6DF" w:rsidRPr="00D77FB5" w:rsidRDefault="00C726DF" w:rsidP="000655F8">
            <w:pPr>
              <w:spacing w:before="120"/>
              <w:rPr>
                <w:rFonts w:ascii="Calibri" w:eastAsia="Calibri" w:hAnsi="Calibri" w:cs="Times New Roman"/>
                <w:spacing w:val="5"/>
              </w:rPr>
            </w:pPr>
          </w:p>
        </w:tc>
      </w:tr>
      <w:tr w:rsidR="00C726DF" w:rsidRPr="00D77FB5" w:rsidTr="00EE3A40">
        <w:trPr>
          <w:trHeight w:val="54"/>
        </w:trPr>
        <w:tc>
          <w:tcPr>
            <w:tcW w:w="62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726DF" w:rsidRDefault="00673188" w:rsidP="00673188">
            <w:pPr>
              <w:spacing w:before="120"/>
              <w:contextualSpacing/>
              <w:jc w:val="both"/>
              <w:rPr>
                <w:rFonts w:ascii="Calibri" w:eastAsia="Calibri" w:hAnsi="Calibri" w:cs="Times New Roman"/>
                <w:spacing w:val="5"/>
                <w:szCs w:val="24"/>
              </w:rPr>
            </w:pPr>
            <w:r>
              <w:rPr>
                <w:rFonts w:ascii="Calibri" w:eastAsia="Calibri" w:hAnsi="Calibri" w:cs="Times New Roman"/>
                <w:spacing w:val="5"/>
                <w:szCs w:val="24"/>
              </w:rPr>
              <w:t>I</w:t>
            </w:r>
            <w:r w:rsidR="006B5A01">
              <w:rPr>
                <w:rFonts w:ascii="Calibri" w:eastAsia="Calibri" w:hAnsi="Calibri" w:cs="Times New Roman"/>
                <w:spacing w:val="5"/>
                <w:szCs w:val="24"/>
              </w:rPr>
              <w:t>njection capability</w:t>
            </w:r>
            <w:r w:rsidR="00872772">
              <w:rPr>
                <w:rFonts w:ascii="Calibri" w:eastAsia="Calibri" w:hAnsi="Calibri" w:cs="Times New Roman"/>
                <w:spacing w:val="5"/>
                <w:szCs w:val="24"/>
              </w:rPr>
              <w:t>? Is it inhouse or outsourced?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6DF" w:rsidRPr="00D77FB5" w:rsidRDefault="00C726DF" w:rsidP="00D77FB5">
            <w:pPr>
              <w:spacing w:before="120"/>
              <w:jc w:val="center"/>
              <w:rPr>
                <w:rFonts w:ascii="Calibri" w:eastAsia="Calibri" w:hAnsi="Calibri" w:cs="Times New Roman"/>
                <w:spacing w:val="5"/>
              </w:rPr>
            </w:pPr>
          </w:p>
        </w:tc>
      </w:tr>
      <w:tr w:rsidR="00EE3A40" w:rsidRPr="00D77FB5" w:rsidTr="00EE3A40">
        <w:trPr>
          <w:trHeight w:val="54"/>
        </w:trPr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A40" w:rsidRDefault="00673188" w:rsidP="00673188">
            <w:pPr>
              <w:spacing w:before="120"/>
              <w:contextualSpacing/>
              <w:jc w:val="both"/>
              <w:rPr>
                <w:rFonts w:ascii="Calibri" w:eastAsia="Calibri" w:hAnsi="Calibri" w:cs="Times New Roman"/>
                <w:spacing w:val="5"/>
                <w:szCs w:val="24"/>
              </w:rPr>
            </w:pPr>
            <w:r>
              <w:rPr>
                <w:rFonts w:ascii="Calibri" w:eastAsia="Calibri" w:hAnsi="Calibri" w:cs="Times New Roman"/>
                <w:spacing w:val="5"/>
                <w:szCs w:val="24"/>
              </w:rPr>
              <w:t>D</w:t>
            </w:r>
            <w:r w:rsidR="00EE3A40">
              <w:rPr>
                <w:rFonts w:ascii="Calibri" w:eastAsia="Calibri" w:hAnsi="Calibri" w:cs="Times New Roman"/>
                <w:spacing w:val="5"/>
                <w:szCs w:val="24"/>
              </w:rPr>
              <w:t>esign and manufacture prototype tooling?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A40" w:rsidRPr="00D77FB5" w:rsidRDefault="00EE3A40" w:rsidP="00D77FB5">
            <w:pPr>
              <w:spacing w:before="120"/>
              <w:jc w:val="center"/>
              <w:rPr>
                <w:rFonts w:ascii="Calibri" w:eastAsia="Calibri" w:hAnsi="Calibri" w:cs="Times New Roman"/>
                <w:spacing w:val="5"/>
              </w:rPr>
            </w:pPr>
          </w:p>
        </w:tc>
      </w:tr>
      <w:tr w:rsidR="00EE3A40" w:rsidRPr="00D77FB5" w:rsidTr="00EE3A40">
        <w:trPr>
          <w:trHeight w:val="54"/>
        </w:trPr>
        <w:tc>
          <w:tcPr>
            <w:tcW w:w="6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A40" w:rsidRDefault="00FA11A3" w:rsidP="00FA11A3">
            <w:pPr>
              <w:spacing w:before="120"/>
              <w:contextualSpacing/>
              <w:jc w:val="both"/>
              <w:rPr>
                <w:rFonts w:ascii="Calibri" w:eastAsia="Calibri" w:hAnsi="Calibri" w:cs="Times New Roman"/>
                <w:spacing w:val="5"/>
                <w:szCs w:val="24"/>
              </w:rPr>
            </w:pPr>
            <w:r>
              <w:rPr>
                <w:rFonts w:ascii="Calibri" w:eastAsia="Calibri" w:hAnsi="Calibri" w:cs="Times New Roman"/>
                <w:spacing w:val="5"/>
                <w:szCs w:val="24"/>
              </w:rPr>
              <w:t>P</w:t>
            </w:r>
            <w:r w:rsidR="00673188">
              <w:rPr>
                <w:rFonts w:ascii="Calibri" w:eastAsia="Calibri" w:hAnsi="Calibri" w:cs="Times New Roman"/>
                <w:spacing w:val="5"/>
                <w:szCs w:val="24"/>
              </w:rPr>
              <w:t xml:space="preserve">art machining and painting capability inhouse? 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A40" w:rsidRPr="00D77FB5" w:rsidRDefault="00EE3A40" w:rsidP="00D77FB5">
            <w:pPr>
              <w:spacing w:before="120"/>
              <w:jc w:val="center"/>
              <w:rPr>
                <w:rFonts w:ascii="Calibri" w:eastAsia="Calibri" w:hAnsi="Calibri" w:cs="Times New Roman"/>
                <w:spacing w:val="5"/>
              </w:rPr>
            </w:pPr>
          </w:p>
        </w:tc>
      </w:tr>
      <w:tr w:rsidR="00DC5818" w:rsidRPr="00D77FB5" w:rsidTr="00EE3A40">
        <w:trPr>
          <w:trHeight w:val="54"/>
        </w:trPr>
        <w:tc>
          <w:tcPr>
            <w:tcW w:w="6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5818" w:rsidRDefault="00DC5818" w:rsidP="00FA11A3">
            <w:pPr>
              <w:spacing w:before="120"/>
              <w:contextualSpacing/>
              <w:jc w:val="both"/>
              <w:rPr>
                <w:rFonts w:ascii="Calibri" w:eastAsia="Calibri" w:hAnsi="Calibri" w:cs="Times New Roman"/>
                <w:spacing w:val="5"/>
                <w:szCs w:val="24"/>
              </w:rPr>
            </w:pPr>
            <w:r>
              <w:rPr>
                <w:rFonts w:ascii="Calibri" w:eastAsia="Calibri" w:hAnsi="Calibri" w:cs="Times New Roman"/>
                <w:spacing w:val="5"/>
                <w:szCs w:val="24"/>
              </w:rPr>
              <w:t>Moldflow analysis? If yes, which software are you using?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5818" w:rsidRPr="00D77FB5" w:rsidRDefault="00DC5818" w:rsidP="00D77FB5">
            <w:pPr>
              <w:spacing w:before="120"/>
              <w:jc w:val="center"/>
              <w:rPr>
                <w:rFonts w:ascii="Calibri" w:eastAsia="Calibri" w:hAnsi="Calibri" w:cs="Times New Roman"/>
                <w:spacing w:val="5"/>
              </w:rPr>
            </w:pPr>
          </w:p>
        </w:tc>
      </w:tr>
      <w:tr w:rsidR="0079512E" w:rsidRPr="00D77FB5" w:rsidTr="00EE3A40">
        <w:trPr>
          <w:trHeight w:val="54"/>
        </w:trPr>
        <w:tc>
          <w:tcPr>
            <w:tcW w:w="6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12E" w:rsidRDefault="0079512E" w:rsidP="00FA11A3">
            <w:pPr>
              <w:spacing w:before="120"/>
              <w:contextualSpacing/>
              <w:jc w:val="both"/>
              <w:rPr>
                <w:rFonts w:ascii="Calibri" w:eastAsia="Calibri" w:hAnsi="Calibri" w:cs="Times New Roman"/>
                <w:spacing w:val="5"/>
                <w:szCs w:val="24"/>
              </w:rPr>
            </w:pPr>
            <w:r>
              <w:rPr>
                <w:rFonts w:ascii="Calibri" w:eastAsia="Calibri" w:hAnsi="Calibri" w:cs="Times New Roman"/>
                <w:spacing w:val="5"/>
                <w:szCs w:val="24"/>
              </w:rPr>
              <w:t>Do you have other processes inhouse (extrusion, thermoforming, blow molding, roto molding, etc.)?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12E" w:rsidRPr="00D77FB5" w:rsidRDefault="0079512E" w:rsidP="00D77FB5">
            <w:pPr>
              <w:spacing w:before="120"/>
              <w:jc w:val="center"/>
              <w:rPr>
                <w:rFonts w:ascii="Calibri" w:eastAsia="Calibri" w:hAnsi="Calibri" w:cs="Times New Roman"/>
                <w:spacing w:val="5"/>
              </w:rPr>
            </w:pPr>
          </w:p>
        </w:tc>
      </w:tr>
      <w:tr w:rsidR="0079512E" w:rsidRPr="00D77FB5" w:rsidTr="0079512E">
        <w:trPr>
          <w:trHeight w:val="221"/>
        </w:trPr>
        <w:tc>
          <w:tcPr>
            <w:tcW w:w="99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12E" w:rsidRPr="0079512E" w:rsidRDefault="0079512E" w:rsidP="00D77FB5">
            <w:pPr>
              <w:spacing w:before="120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spacing w:val="5"/>
              </w:rPr>
            </w:pPr>
            <w:r w:rsidRPr="0079512E">
              <w:rPr>
                <w:rFonts w:ascii="Calibri" w:eastAsia="Calibri" w:hAnsi="Calibri" w:cs="Times New Roman"/>
                <w:b/>
                <w:bCs/>
                <w:i/>
                <w:iCs/>
                <w:spacing w:val="5"/>
              </w:rPr>
              <w:t>Equipment and features</w:t>
            </w:r>
          </w:p>
        </w:tc>
      </w:tr>
      <w:tr w:rsidR="0079512E" w:rsidRPr="00D77FB5" w:rsidTr="0079512E">
        <w:trPr>
          <w:trHeight w:val="113"/>
        </w:trPr>
        <w:tc>
          <w:tcPr>
            <w:tcW w:w="62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12E" w:rsidRPr="00FA11A3" w:rsidRDefault="0079512E" w:rsidP="00FA11A3">
            <w:r>
              <w:rPr>
                <w:rFonts w:ascii="Calibri" w:eastAsia="Calibri" w:hAnsi="Calibri" w:cs="Times New Roman"/>
                <w:spacing w:val="5"/>
                <w:szCs w:val="24"/>
              </w:rPr>
              <w:t xml:space="preserve">2. </w:t>
            </w:r>
            <w:r>
              <w:t xml:space="preserve">What are the clamp forces of your machines? </w:t>
            </w:r>
            <w:r w:rsidR="00795018">
              <w:t>Please provide your equipment list (Brand, model, injection unit, clamp force, etc.)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79512E" w:rsidRPr="00D77FB5" w:rsidRDefault="0079512E" w:rsidP="0079512E">
            <w:pPr>
              <w:spacing w:before="120"/>
              <w:jc w:val="center"/>
              <w:rPr>
                <w:rFonts w:ascii="Calibri" w:eastAsia="Calibri" w:hAnsi="Calibri" w:cs="Times New Roman"/>
                <w:spacing w:val="5"/>
              </w:rPr>
            </w:pPr>
            <w:r w:rsidRPr="00D77FB5">
              <w:rPr>
                <w:rFonts w:ascii="Calibri" w:eastAsia="Calibri" w:hAnsi="Calibri" w:cs="Times New Roman"/>
                <w:b/>
                <w:bCs/>
                <w:spacing w:val="5"/>
                <w:sz w:val="20"/>
                <w:szCs w:val="20"/>
              </w:rPr>
              <w:t>Answer:</w:t>
            </w:r>
          </w:p>
        </w:tc>
      </w:tr>
      <w:tr w:rsidR="0079512E" w:rsidRPr="00D77FB5" w:rsidTr="004B55C7">
        <w:trPr>
          <w:trHeight w:val="192"/>
        </w:trPr>
        <w:tc>
          <w:tcPr>
            <w:tcW w:w="62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12E" w:rsidRDefault="0079512E" w:rsidP="00FA11A3">
            <w:pPr>
              <w:rPr>
                <w:rFonts w:ascii="Calibri" w:eastAsia="Calibri" w:hAnsi="Calibri" w:cs="Times New Roman"/>
                <w:spacing w:val="5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512E" w:rsidRPr="00D77FB5" w:rsidRDefault="000655F8" w:rsidP="00D77FB5">
            <w:pPr>
              <w:spacing w:before="120"/>
              <w:jc w:val="center"/>
              <w:rPr>
                <w:rFonts w:ascii="Calibri" w:eastAsia="Calibri" w:hAnsi="Calibri" w:cs="Times New Roman"/>
                <w:spacing w:val="5"/>
              </w:rPr>
            </w:pPr>
            <w:commentRangeStart w:id="1"/>
            <w:commentRangeEnd w:id="1"/>
            <w:r>
              <w:rPr>
                <w:rStyle w:val="CommentReference"/>
              </w:rPr>
              <w:commentReference w:id="1"/>
            </w:r>
          </w:p>
        </w:tc>
      </w:tr>
      <w:tr w:rsidR="00FA11A3" w:rsidRPr="00D77FB5" w:rsidTr="00FA11A3">
        <w:trPr>
          <w:trHeight w:val="535"/>
        </w:trPr>
        <w:tc>
          <w:tcPr>
            <w:tcW w:w="6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11A3" w:rsidRPr="00FA11A3" w:rsidRDefault="00FA11A3" w:rsidP="00FA11A3">
            <w:r>
              <w:t xml:space="preserve">3. </w:t>
            </w:r>
            <w:r w:rsidRPr="00FA11A3">
              <w:t xml:space="preserve">What are the maximum mold dimensions </w:t>
            </w:r>
            <w:r>
              <w:t xml:space="preserve">that can fit </w:t>
            </w:r>
            <w:r w:rsidRPr="00FA11A3">
              <w:t>your machines?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11A3" w:rsidRPr="00D77FB5" w:rsidRDefault="00FA11A3" w:rsidP="00D77FB5">
            <w:pPr>
              <w:spacing w:before="120"/>
              <w:jc w:val="center"/>
              <w:rPr>
                <w:rFonts w:ascii="Calibri" w:eastAsia="Calibri" w:hAnsi="Calibri" w:cs="Times New Roman"/>
                <w:spacing w:val="5"/>
              </w:rPr>
            </w:pPr>
          </w:p>
        </w:tc>
      </w:tr>
      <w:tr w:rsidR="00FA11A3" w:rsidRPr="00D77FB5" w:rsidTr="00EE3A40">
        <w:trPr>
          <w:trHeight w:val="54"/>
        </w:trPr>
        <w:tc>
          <w:tcPr>
            <w:tcW w:w="6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11A3" w:rsidRDefault="00FA11A3" w:rsidP="00FA11A3">
            <w:pPr>
              <w:rPr>
                <w:rFonts w:ascii="Calibri" w:eastAsia="Calibri" w:hAnsi="Calibri" w:cs="Times New Roman"/>
                <w:spacing w:val="5"/>
                <w:szCs w:val="24"/>
              </w:rPr>
            </w:pPr>
            <w:r>
              <w:rPr>
                <w:rFonts w:ascii="Calibri" w:eastAsia="Calibri" w:hAnsi="Calibri" w:cs="Times New Roman"/>
                <w:spacing w:val="5"/>
                <w:szCs w:val="24"/>
              </w:rPr>
              <w:t>4. Do you have pelle</w:t>
            </w:r>
            <w:r w:rsidR="00795018">
              <w:rPr>
                <w:rFonts w:ascii="Calibri" w:eastAsia="Calibri" w:hAnsi="Calibri" w:cs="Times New Roman"/>
                <w:spacing w:val="5"/>
                <w:szCs w:val="24"/>
              </w:rPr>
              <w:t>t drying system?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11A3" w:rsidRPr="00D77FB5" w:rsidRDefault="00FA11A3" w:rsidP="00D77FB5">
            <w:pPr>
              <w:spacing w:before="120"/>
              <w:jc w:val="center"/>
              <w:rPr>
                <w:rFonts w:ascii="Calibri" w:eastAsia="Calibri" w:hAnsi="Calibri" w:cs="Times New Roman"/>
                <w:spacing w:val="5"/>
              </w:rPr>
            </w:pPr>
          </w:p>
        </w:tc>
      </w:tr>
      <w:tr w:rsidR="00FA11A3" w:rsidRPr="00D77FB5" w:rsidTr="00EE3A40">
        <w:trPr>
          <w:trHeight w:val="54"/>
        </w:trPr>
        <w:tc>
          <w:tcPr>
            <w:tcW w:w="6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11A3" w:rsidRDefault="00FA11A3" w:rsidP="00FA11A3">
            <w:pPr>
              <w:rPr>
                <w:rFonts w:ascii="Calibri" w:eastAsia="Calibri" w:hAnsi="Calibri" w:cs="Times New Roman"/>
                <w:spacing w:val="5"/>
                <w:szCs w:val="24"/>
              </w:rPr>
            </w:pPr>
            <w:r>
              <w:rPr>
                <w:rFonts w:ascii="Calibri" w:eastAsia="Calibri" w:hAnsi="Calibri" w:cs="Times New Roman"/>
                <w:spacing w:val="5"/>
                <w:szCs w:val="24"/>
              </w:rPr>
              <w:t xml:space="preserve">5. </w:t>
            </w:r>
            <w:r w:rsidRPr="00FA11A3">
              <w:rPr>
                <w:rFonts w:ascii="Calibri" w:eastAsia="Calibri" w:hAnsi="Calibri" w:cs="Times New Roman"/>
                <w:spacing w:val="5"/>
                <w:szCs w:val="24"/>
              </w:rPr>
              <w:t>Do you have automated pellet feeding system?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11A3" w:rsidRPr="00D77FB5" w:rsidRDefault="00FA11A3" w:rsidP="00D77FB5">
            <w:pPr>
              <w:spacing w:before="120"/>
              <w:jc w:val="center"/>
              <w:rPr>
                <w:rFonts w:ascii="Calibri" w:eastAsia="Calibri" w:hAnsi="Calibri" w:cs="Times New Roman"/>
                <w:spacing w:val="5"/>
              </w:rPr>
            </w:pPr>
          </w:p>
        </w:tc>
      </w:tr>
      <w:tr w:rsidR="00FA11A3" w:rsidRPr="00D77FB5" w:rsidTr="00FA11A3">
        <w:trPr>
          <w:trHeight w:val="54"/>
        </w:trPr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A3" w:rsidRDefault="00FA11A3" w:rsidP="00FA11A3">
            <w:pPr>
              <w:rPr>
                <w:rFonts w:ascii="Calibri" w:eastAsia="Calibri" w:hAnsi="Calibri" w:cs="Times New Roman"/>
                <w:spacing w:val="5"/>
                <w:szCs w:val="24"/>
              </w:rPr>
            </w:pPr>
            <w:r>
              <w:rPr>
                <w:rFonts w:ascii="Calibri" w:eastAsia="Calibri" w:hAnsi="Calibri" w:cs="Times New Roman"/>
                <w:spacing w:val="5"/>
                <w:szCs w:val="24"/>
              </w:rPr>
              <w:t>6. Can you operate hot runner systems?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A3" w:rsidRPr="00D77FB5" w:rsidRDefault="00FA11A3" w:rsidP="00D77FB5">
            <w:pPr>
              <w:spacing w:before="120"/>
              <w:jc w:val="center"/>
              <w:rPr>
                <w:rFonts w:ascii="Calibri" w:eastAsia="Calibri" w:hAnsi="Calibri" w:cs="Times New Roman"/>
                <w:spacing w:val="5"/>
              </w:rPr>
            </w:pPr>
          </w:p>
        </w:tc>
      </w:tr>
      <w:tr w:rsidR="00FA11A3" w:rsidRPr="00D77FB5" w:rsidTr="00DC5818">
        <w:trPr>
          <w:trHeight w:val="54"/>
        </w:trPr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A3" w:rsidRDefault="00DC5818" w:rsidP="00FA11A3">
            <w:pPr>
              <w:rPr>
                <w:rFonts w:ascii="Calibri" w:eastAsia="Calibri" w:hAnsi="Calibri" w:cs="Times New Roman"/>
                <w:spacing w:val="5"/>
                <w:szCs w:val="24"/>
              </w:rPr>
            </w:pPr>
            <w:r>
              <w:rPr>
                <w:rFonts w:ascii="Calibri" w:eastAsia="Calibri" w:hAnsi="Calibri" w:cs="Times New Roman"/>
                <w:spacing w:val="5"/>
                <w:szCs w:val="24"/>
              </w:rPr>
              <w:t xml:space="preserve">7. Do you have a shredder? If yes, what % of regrind you typically </w:t>
            </w:r>
            <w:commentRangeStart w:id="2"/>
            <w:r>
              <w:rPr>
                <w:rFonts w:ascii="Calibri" w:eastAsia="Calibri" w:hAnsi="Calibri" w:cs="Times New Roman"/>
                <w:spacing w:val="5"/>
                <w:szCs w:val="24"/>
              </w:rPr>
              <w:t>use</w:t>
            </w:r>
            <w:commentRangeEnd w:id="2"/>
            <w:r w:rsidR="00D76430">
              <w:rPr>
                <w:rStyle w:val="CommentReference"/>
              </w:rPr>
              <w:commentReference w:id="2"/>
            </w:r>
            <w:r w:rsidR="00EA17B6">
              <w:rPr>
                <w:rFonts w:ascii="Calibri" w:eastAsia="Calibri" w:hAnsi="Calibri" w:cs="Times New Roman"/>
                <w:spacing w:val="5"/>
                <w:szCs w:val="24"/>
              </w:rPr>
              <w:t xml:space="preserve"> in your feed material</w:t>
            </w:r>
            <w:r w:rsidR="00795018">
              <w:rPr>
                <w:rFonts w:ascii="Calibri" w:eastAsia="Calibri" w:hAnsi="Calibri" w:cs="Times New Roman"/>
                <w:spacing w:val="5"/>
                <w:szCs w:val="24"/>
              </w:rPr>
              <w:t>, how do you control this value</w:t>
            </w:r>
            <w:r>
              <w:rPr>
                <w:rFonts w:ascii="Calibri" w:eastAsia="Calibri" w:hAnsi="Calibri" w:cs="Times New Roman"/>
                <w:spacing w:val="5"/>
                <w:szCs w:val="24"/>
              </w:rPr>
              <w:t xml:space="preserve">? 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A3" w:rsidRPr="00D77FB5" w:rsidRDefault="00FA11A3" w:rsidP="00D77FB5">
            <w:pPr>
              <w:spacing w:before="120"/>
              <w:jc w:val="center"/>
              <w:rPr>
                <w:rFonts w:ascii="Calibri" w:eastAsia="Calibri" w:hAnsi="Calibri" w:cs="Times New Roman"/>
                <w:spacing w:val="5"/>
              </w:rPr>
            </w:pPr>
          </w:p>
        </w:tc>
      </w:tr>
      <w:tr w:rsidR="00EA17B6" w:rsidRPr="00D77FB5" w:rsidTr="00DC5818">
        <w:trPr>
          <w:trHeight w:val="54"/>
        </w:trPr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7B6" w:rsidRDefault="00EA17B6" w:rsidP="00FA11A3">
            <w:pPr>
              <w:rPr>
                <w:rFonts w:ascii="Calibri" w:eastAsia="Calibri" w:hAnsi="Calibri" w:cs="Times New Roman"/>
                <w:spacing w:val="5"/>
                <w:szCs w:val="24"/>
              </w:rPr>
            </w:pPr>
            <w:r>
              <w:rPr>
                <w:rFonts w:ascii="Calibri" w:eastAsia="Calibri" w:hAnsi="Calibri" w:cs="Times New Roman"/>
                <w:spacing w:val="5"/>
                <w:szCs w:val="24"/>
              </w:rPr>
              <w:t>8. How do you prevent feed material contamination from regrind?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7B6" w:rsidRPr="00D77FB5" w:rsidRDefault="00EA17B6" w:rsidP="00D77FB5">
            <w:pPr>
              <w:spacing w:before="120"/>
              <w:jc w:val="center"/>
              <w:rPr>
                <w:rFonts w:ascii="Calibri" w:eastAsia="Calibri" w:hAnsi="Calibri" w:cs="Times New Roman"/>
                <w:spacing w:val="5"/>
              </w:rPr>
            </w:pPr>
          </w:p>
        </w:tc>
      </w:tr>
      <w:tr w:rsidR="00DC5818" w:rsidRPr="00D77FB5" w:rsidTr="00DC5818">
        <w:trPr>
          <w:trHeight w:val="54"/>
        </w:trPr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818" w:rsidRDefault="00DC5818" w:rsidP="00FA11A3">
            <w:pPr>
              <w:rPr>
                <w:rFonts w:ascii="Calibri" w:eastAsia="Calibri" w:hAnsi="Calibri" w:cs="Times New Roman"/>
                <w:spacing w:val="5"/>
                <w:szCs w:val="24"/>
              </w:rPr>
            </w:pPr>
            <w:r>
              <w:rPr>
                <w:rFonts w:ascii="Calibri" w:eastAsia="Calibri" w:hAnsi="Calibri" w:cs="Times New Roman"/>
                <w:spacing w:val="5"/>
                <w:szCs w:val="24"/>
              </w:rPr>
              <w:t xml:space="preserve">What are the cooling methods that you </w:t>
            </w:r>
            <w:commentRangeStart w:id="3"/>
            <w:r>
              <w:rPr>
                <w:rFonts w:ascii="Calibri" w:eastAsia="Calibri" w:hAnsi="Calibri" w:cs="Times New Roman"/>
                <w:spacing w:val="5"/>
                <w:szCs w:val="24"/>
              </w:rPr>
              <w:t>use</w:t>
            </w:r>
            <w:commentRangeEnd w:id="3"/>
            <w:r w:rsidR="00D76430">
              <w:rPr>
                <w:rStyle w:val="CommentReference"/>
              </w:rPr>
              <w:commentReference w:id="3"/>
            </w:r>
            <w:r w:rsidR="00EA17B6">
              <w:rPr>
                <w:rFonts w:ascii="Calibri" w:eastAsia="Calibri" w:hAnsi="Calibri" w:cs="Times New Roman"/>
                <w:spacing w:val="5"/>
                <w:szCs w:val="24"/>
              </w:rPr>
              <w:t xml:space="preserve"> during and after injection</w:t>
            </w:r>
            <w:r>
              <w:rPr>
                <w:rFonts w:ascii="Calibri" w:eastAsia="Calibri" w:hAnsi="Calibri" w:cs="Times New Roman"/>
                <w:spacing w:val="5"/>
                <w:szCs w:val="24"/>
              </w:rPr>
              <w:t>?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818" w:rsidRPr="00D77FB5" w:rsidRDefault="00DC5818" w:rsidP="00D77FB5">
            <w:pPr>
              <w:spacing w:before="120"/>
              <w:jc w:val="center"/>
              <w:rPr>
                <w:rFonts w:ascii="Calibri" w:eastAsia="Calibri" w:hAnsi="Calibri" w:cs="Times New Roman"/>
                <w:spacing w:val="5"/>
              </w:rPr>
            </w:pPr>
          </w:p>
        </w:tc>
      </w:tr>
      <w:tr w:rsidR="00DC5818" w:rsidRPr="00D77FB5" w:rsidTr="0004278A">
        <w:trPr>
          <w:trHeight w:val="54"/>
        </w:trPr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278A" w:rsidRDefault="00DC5818" w:rsidP="00FA11A3">
            <w:pPr>
              <w:rPr>
                <w:rFonts w:ascii="Calibri" w:eastAsia="Calibri" w:hAnsi="Calibri" w:cs="Times New Roman"/>
                <w:spacing w:val="5"/>
                <w:szCs w:val="24"/>
              </w:rPr>
            </w:pPr>
            <w:r>
              <w:rPr>
                <w:rFonts w:ascii="Calibri" w:eastAsia="Calibri" w:hAnsi="Calibri" w:cs="Times New Roman"/>
                <w:spacing w:val="5"/>
                <w:szCs w:val="24"/>
              </w:rPr>
              <w:t xml:space="preserve"> Which materials are you typically working with (PP, PE, PC/ABS, Nylon,</w:t>
            </w:r>
            <w:r w:rsidR="000076CD">
              <w:rPr>
                <w:rFonts w:ascii="Calibri" w:eastAsia="Calibri" w:hAnsi="Calibri" w:cs="Times New Roman"/>
                <w:spacing w:val="5"/>
                <w:szCs w:val="24"/>
              </w:rPr>
              <w:t xml:space="preserve"> </w:t>
            </w:r>
            <w:r w:rsidR="003132C8">
              <w:rPr>
                <w:rFonts w:ascii="Calibri" w:eastAsia="Calibri" w:hAnsi="Calibri" w:cs="Times New Roman"/>
                <w:spacing w:val="5"/>
                <w:szCs w:val="24"/>
              </w:rPr>
              <w:t xml:space="preserve">DCPD, </w:t>
            </w:r>
            <w:r w:rsidR="005C59F8">
              <w:rPr>
                <w:rFonts w:ascii="Calibri" w:eastAsia="Calibri" w:hAnsi="Calibri" w:cs="Times New Roman"/>
                <w:spacing w:val="5"/>
                <w:szCs w:val="24"/>
              </w:rPr>
              <w:t>PDC</w:t>
            </w:r>
            <w:r w:rsidR="00134B05">
              <w:rPr>
                <w:rFonts w:ascii="Calibri" w:eastAsia="Calibri" w:hAnsi="Calibri" w:cs="Times New Roman"/>
                <w:spacing w:val="5"/>
                <w:szCs w:val="24"/>
              </w:rPr>
              <w:t>PD</w:t>
            </w:r>
            <w:r>
              <w:rPr>
                <w:rFonts w:ascii="Calibri" w:eastAsia="Calibri" w:hAnsi="Calibri" w:cs="Times New Roman"/>
                <w:spacing w:val="5"/>
                <w:szCs w:val="24"/>
              </w:rPr>
              <w:t xml:space="preserve"> etc.)?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818" w:rsidRPr="00D77FB5" w:rsidRDefault="00DC5818" w:rsidP="00D77FB5">
            <w:pPr>
              <w:spacing w:before="120"/>
              <w:jc w:val="center"/>
              <w:rPr>
                <w:rFonts w:ascii="Calibri" w:eastAsia="Calibri" w:hAnsi="Calibri" w:cs="Times New Roman"/>
                <w:spacing w:val="5"/>
              </w:rPr>
            </w:pPr>
          </w:p>
        </w:tc>
      </w:tr>
      <w:tr w:rsidR="0004278A" w:rsidRPr="00D77FB5" w:rsidTr="00EE3A40">
        <w:trPr>
          <w:trHeight w:val="54"/>
        </w:trPr>
        <w:tc>
          <w:tcPr>
            <w:tcW w:w="6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78A" w:rsidRDefault="0004278A" w:rsidP="00FA11A3">
            <w:pPr>
              <w:rPr>
                <w:rFonts w:ascii="Calibri" w:eastAsia="Calibri" w:hAnsi="Calibri" w:cs="Times New Roman"/>
                <w:spacing w:val="5"/>
                <w:szCs w:val="24"/>
              </w:rPr>
            </w:pPr>
            <w:r>
              <w:rPr>
                <w:rFonts w:ascii="Calibri" w:eastAsia="Calibri" w:hAnsi="Calibri" w:cs="Times New Roman"/>
                <w:spacing w:val="5"/>
                <w:szCs w:val="24"/>
              </w:rPr>
              <w:t>Which raw material suppliers are you typically using?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78A" w:rsidRPr="00D77FB5" w:rsidRDefault="0004278A" w:rsidP="00D77FB5">
            <w:pPr>
              <w:spacing w:before="120"/>
              <w:jc w:val="center"/>
              <w:rPr>
                <w:rFonts w:ascii="Calibri" w:eastAsia="Calibri" w:hAnsi="Calibri" w:cs="Times New Roman"/>
                <w:spacing w:val="5"/>
              </w:rPr>
            </w:pPr>
          </w:p>
        </w:tc>
      </w:tr>
    </w:tbl>
    <w:p w:rsidR="00EE3A40" w:rsidRDefault="00EE3A40" w:rsidP="00EE3A40"/>
    <w:p w:rsidR="00440023" w:rsidRDefault="00440023" w:rsidP="00EE3A40"/>
    <w:sectPr w:rsidR="004400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enoit Bouffard" w:date="2022-01-25T05:40:00Z" w:initials="BB">
    <w:p w:rsidR="000655F8" w:rsidRDefault="000655F8">
      <w:pPr>
        <w:pStyle w:val="CommentText"/>
      </w:pPr>
      <w:r>
        <w:rPr>
          <w:rStyle w:val="CommentReference"/>
        </w:rPr>
        <w:annotationRef/>
      </w:r>
      <w:r>
        <w:t>What do we mean exactly here ?</w:t>
      </w:r>
    </w:p>
    <w:p w:rsidR="000655F8" w:rsidRDefault="000655F8">
      <w:pPr>
        <w:pStyle w:val="CommentText"/>
      </w:pPr>
    </w:p>
  </w:comment>
  <w:comment w:id="1" w:author="Benoit Bouffard" w:date="2022-01-25T05:40:00Z" w:initials="BB">
    <w:p w:rsidR="000655F8" w:rsidRDefault="000655F8">
      <w:pPr>
        <w:pStyle w:val="CommentText"/>
      </w:pPr>
      <w:r>
        <w:rPr>
          <w:rStyle w:val="CommentReference"/>
        </w:rPr>
        <w:annotationRef/>
      </w:r>
      <w:r>
        <w:t>Ajouter:  (Please provide your equipment list with Brand, size, capacity, etc.)</w:t>
      </w:r>
    </w:p>
  </w:comment>
  <w:comment w:id="2" w:author="Benoit Bouffard" w:date="2022-01-25T05:43:00Z" w:initials="BB">
    <w:p w:rsidR="00D76430" w:rsidRDefault="00D76430">
      <w:pPr>
        <w:pStyle w:val="CommentText"/>
      </w:pPr>
      <w:r>
        <w:rPr>
          <w:rStyle w:val="CommentReference"/>
        </w:rPr>
        <w:annotationRef/>
      </w:r>
      <w:r>
        <w:t>Ajouter:  How do you control the pourcentage of regrind in your raw material ?  How do you prevent raw material contamination from regrind ?</w:t>
      </w:r>
    </w:p>
  </w:comment>
  <w:comment w:id="3" w:author="Benoit Bouffard" w:date="2022-01-25T05:44:00Z" w:initials="BB">
    <w:p w:rsidR="00D76430" w:rsidRDefault="00D76430">
      <w:pPr>
        <w:pStyle w:val="CommentText"/>
      </w:pPr>
      <w:r>
        <w:rPr>
          <w:rStyle w:val="CommentReference"/>
        </w:rPr>
        <w:annotationRef/>
      </w:r>
      <w:r>
        <w:t>During and after injection molding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006E" w:rsidRDefault="00F1006E" w:rsidP="00D77FB5">
      <w:pPr>
        <w:spacing w:after="0" w:line="240" w:lineRule="auto"/>
      </w:pPr>
      <w:r>
        <w:separator/>
      </w:r>
    </w:p>
  </w:endnote>
  <w:endnote w:type="continuationSeparator" w:id="0">
    <w:p w:rsidR="00F1006E" w:rsidRDefault="00F1006E" w:rsidP="00D77FB5">
      <w:pPr>
        <w:spacing w:after="0" w:line="240" w:lineRule="auto"/>
      </w:pPr>
      <w:r>
        <w:continuationSeparator/>
      </w:r>
    </w:p>
  </w:endnote>
  <w:endnote w:type="continuationNotice" w:id="1">
    <w:p w:rsidR="00F1006E" w:rsidRDefault="00F100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0CC6" w:rsidRDefault="00800C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62A55D2" wp14:editId="6643339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7145"/>
              <wp:wrapSquare wrapText="bothSides"/>
              <wp:docPr id="3" name="Zone de texte 3" descr="Taiga Motors Confidenti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00CC6" w:rsidRPr="00800CC6" w:rsidRDefault="00800CC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00CC6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Taiga Motors Confidential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A55D2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alt="Taiga Motors Confidential Information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:rsidR="00800CC6" w:rsidRPr="00800CC6" w:rsidRDefault="00800CC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00CC6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Taiga Motors Confidential Information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0CC6" w:rsidRDefault="00800C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1823D50" wp14:editId="3696AF4C">
              <wp:simplePos x="914400" y="944118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7145"/>
              <wp:wrapSquare wrapText="bothSides"/>
              <wp:docPr id="4" name="Zone de texte 4" descr="Taiga Motors Confidenti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00CC6" w:rsidRPr="00800CC6" w:rsidRDefault="00800CC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00CC6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Taiga Motors Confidential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23D50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alt="Taiga Motors Confidential Information" style="position:absolute;margin-left:0;margin-top:.05pt;width:34.95pt;height:34.95pt;z-index:25165824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:rsidR="00800CC6" w:rsidRPr="00800CC6" w:rsidRDefault="00800CC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00CC6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Taiga Motors Confidential Information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0CC6" w:rsidRDefault="00800C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EB2391" wp14:editId="5ADD557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7145"/>
              <wp:wrapSquare wrapText="bothSides"/>
              <wp:docPr id="1" name="Zone de texte 1" descr="Taiga Motors Confidenti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00CC6" w:rsidRPr="00800CC6" w:rsidRDefault="00800CC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00CC6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Taiga Motors Confidential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B2391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Taiga Motors Confidential Information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:rsidR="00800CC6" w:rsidRPr="00800CC6" w:rsidRDefault="00800CC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00CC6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Taiga Motors Confidential Information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006E" w:rsidRDefault="00F1006E" w:rsidP="00D77FB5">
      <w:pPr>
        <w:spacing w:after="0" w:line="240" w:lineRule="auto"/>
      </w:pPr>
      <w:r>
        <w:separator/>
      </w:r>
    </w:p>
  </w:footnote>
  <w:footnote w:type="continuationSeparator" w:id="0">
    <w:p w:rsidR="00F1006E" w:rsidRDefault="00F1006E" w:rsidP="00D77FB5">
      <w:pPr>
        <w:spacing w:after="0" w:line="240" w:lineRule="auto"/>
      </w:pPr>
      <w:r>
        <w:continuationSeparator/>
      </w:r>
    </w:p>
  </w:footnote>
  <w:footnote w:type="continuationNotice" w:id="1">
    <w:p w:rsidR="00F1006E" w:rsidRDefault="00F100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0CC6" w:rsidRDefault="00800C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1"/>
      <w:tblW w:w="99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50"/>
      <w:gridCol w:w="5580"/>
      <w:gridCol w:w="1269"/>
    </w:tblGrid>
    <w:tr w:rsidR="00D77FB5" w:rsidRPr="00D77FB5" w:rsidTr="004B55C7">
      <w:trPr>
        <w:trHeight w:val="150"/>
      </w:trPr>
      <w:tc>
        <w:tcPr>
          <w:tcW w:w="3150" w:type="dxa"/>
          <w:vMerge w:val="restart"/>
          <w:tcBorders>
            <w:right w:val="single" w:sz="4" w:space="0" w:color="auto"/>
          </w:tcBorders>
          <w:vAlign w:val="center"/>
        </w:tcPr>
        <w:p w:rsidR="00D77FB5" w:rsidRPr="00D77FB5" w:rsidRDefault="00D77FB5" w:rsidP="00D77FB5">
          <w:pPr>
            <w:ind w:right="-18"/>
            <w:contextualSpacing/>
            <w:textAlignment w:val="baseline"/>
            <w:rPr>
              <w:rFonts w:ascii="Arial" w:eastAsia="Times New Roman" w:hAnsi="Arial" w:cs="Arial"/>
              <w:sz w:val="14"/>
              <w:szCs w:val="14"/>
              <w:lang w:val="fr-CA" w:eastAsia="fr-CA"/>
            </w:rPr>
          </w:pPr>
          <w:r w:rsidRPr="00D77FB5">
            <w:rPr>
              <w:rFonts w:ascii="Times New Roman" w:eastAsia="Times New Roman" w:hAnsi="Times New Roman" w:cs="Times New Roman"/>
              <w:noProof/>
              <w:sz w:val="24"/>
              <w:szCs w:val="24"/>
              <w:lang w:val="fr-CA" w:eastAsia="fr-CA"/>
            </w:rPr>
            <w:drawing>
              <wp:inline distT="0" distB="0" distL="0" distR="0" wp14:anchorId="69EA8B3F" wp14:editId="65ECE8E5">
                <wp:extent cx="1863090" cy="518795"/>
                <wp:effectExtent l="0" t="0" r="3810" b="0"/>
                <wp:docPr id="2" name="Immagine 27" descr="Une image contenant texte, horloge, jauge&#10;&#10;Description générée automatiquement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C9F181-42A2-46AE-8C12-B753B9E9BCA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7" descr="Une image contenant texte, horloge, jauge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12C9F181-42A2-46AE-8C12-B753B9E9BCA7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309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77FB5" w:rsidRPr="00D77FB5" w:rsidRDefault="00D77FB5" w:rsidP="00D77FB5">
          <w:pPr>
            <w:jc w:val="center"/>
            <w:rPr>
              <w:rFonts w:ascii="Calibri" w:eastAsia="Calibri" w:hAnsi="Calibri" w:cs="Arial"/>
              <w:bCs/>
              <w:spacing w:val="20"/>
              <w:sz w:val="20"/>
              <w:szCs w:val="12"/>
              <w:lang w:val="fr-CA"/>
            </w:rPr>
          </w:pPr>
          <w:r w:rsidRPr="00D77FB5">
            <w:rPr>
              <w:rFonts w:ascii="Calibri" w:eastAsia="Calibri" w:hAnsi="Calibri" w:cs="Arial"/>
              <w:bCs/>
              <w:spacing w:val="20"/>
              <w:sz w:val="16"/>
              <w:szCs w:val="8"/>
              <w:lang w:val="fr-CA"/>
            </w:rPr>
            <w:t>TAIGA MOTORS INC.</w:t>
          </w:r>
        </w:p>
      </w:tc>
      <w:tc>
        <w:tcPr>
          <w:tcW w:w="1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77FB5" w:rsidRPr="00D77FB5" w:rsidRDefault="00D77FB5" w:rsidP="00D77FB5">
          <w:pPr>
            <w:jc w:val="center"/>
            <w:rPr>
              <w:rFonts w:ascii="Calibri" w:eastAsia="Calibri" w:hAnsi="Calibri" w:cs="Arial"/>
              <w:sz w:val="18"/>
              <w:lang w:val="fr-CA"/>
            </w:rPr>
          </w:pPr>
          <w:r w:rsidRPr="00D77FB5">
            <w:rPr>
              <w:rFonts w:ascii="Calibri" w:eastAsia="Calibri" w:hAnsi="Calibri" w:cs="Arial"/>
              <w:sz w:val="18"/>
              <w:lang w:val="fr-CA"/>
            </w:rPr>
            <w:t xml:space="preserve">Page </w:t>
          </w:r>
          <w:r w:rsidRPr="00D77FB5">
            <w:rPr>
              <w:rFonts w:ascii="Calibri" w:eastAsia="Calibri" w:hAnsi="Calibri" w:cs="Arial"/>
              <w:b/>
              <w:sz w:val="18"/>
            </w:rPr>
            <w:fldChar w:fldCharType="begin"/>
          </w:r>
          <w:r w:rsidRPr="00D77FB5">
            <w:rPr>
              <w:rFonts w:ascii="Calibri" w:eastAsia="Calibri" w:hAnsi="Calibri" w:cs="Arial"/>
              <w:b/>
              <w:sz w:val="18"/>
              <w:lang w:val="fr-CA"/>
            </w:rPr>
            <w:instrText>PAGE   \* MERGEFORMAT</w:instrText>
          </w:r>
          <w:r w:rsidRPr="00D77FB5">
            <w:rPr>
              <w:rFonts w:ascii="Calibri" w:eastAsia="Calibri" w:hAnsi="Calibri" w:cs="Arial"/>
              <w:b/>
              <w:sz w:val="18"/>
            </w:rPr>
            <w:fldChar w:fldCharType="separate"/>
          </w:r>
          <w:r w:rsidRPr="00D77FB5">
            <w:rPr>
              <w:rFonts w:ascii="Calibri" w:eastAsia="Calibri" w:hAnsi="Calibri" w:cs="Arial"/>
              <w:b/>
              <w:noProof/>
              <w:sz w:val="18"/>
              <w:lang w:val="fr-FR"/>
            </w:rPr>
            <w:t>8</w:t>
          </w:r>
          <w:r w:rsidRPr="00D77FB5">
            <w:rPr>
              <w:rFonts w:ascii="Calibri" w:eastAsia="Calibri" w:hAnsi="Calibri" w:cs="Arial"/>
              <w:b/>
              <w:sz w:val="18"/>
            </w:rPr>
            <w:fldChar w:fldCharType="end"/>
          </w:r>
          <w:r w:rsidRPr="00D77FB5">
            <w:rPr>
              <w:rFonts w:ascii="Calibri" w:eastAsia="Calibri" w:hAnsi="Calibri" w:cs="Arial"/>
              <w:sz w:val="18"/>
              <w:lang w:val="fr-CA"/>
            </w:rPr>
            <w:t xml:space="preserve"> / </w:t>
          </w:r>
          <w:r w:rsidRPr="00D77FB5">
            <w:rPr>
              <w:rFonts w:ascii="Calibri" w:eastAsia="Calibri" w:hAnsi="Calibri" w:cs="Arial"/>
              <w:b/>
              <w:sz w:val="18"/>
            </w:rPr>
            <w:fldChar w:fldCharType="begin"/>
          </w:r>
          <w:r w:rsidRPr="00D77FB5">
            <w:rPr>
              <w:rFonts w:ascii="Calibri" w:eastAsia="Calibri" w:hAnsi="Calibri" w:cs="Arial"/>
              <w:b/>
              <w:sz w:val="18"/>
            </w:rPr>
            <w:instrText xml:space="preserve"> SECTIONPAGES   \* MERGEFORMAT </w:instrText>
          </w:r>
          <w:r w:rsidRPr="00D77FB5">
            <w:rPr>
              <w:rFonts w:ascii="Calibri" w:eastAsia="Calibri" w:hAnsi="Calibri" w:cs="Arial"/>
              <w:b/>
              <w:sz w:val="18"/>
            </w:rPr>
            <w:fldChar w:fldCharType="separate"/>
          </w:r>
          <w:r w:rsidR="006F72C2">
            <w:rPr>
              <w:rFonts w:ascii="Calibri" w:eastAsia="Calibri" w:hAnsi="Calibri" w:cs="Arial"/>
              <w:b/>
              <w:noProof/>
              <w:sz w:val="18"/>
            </w:rPr>
            <w:t>1</w:t>
          </w:r>
          <w:r w:rsidRPr="00D77FB5">
            <w:rPr>
              <w:rFonts w:ascii="Calibri" w:eastAsia="Calibri" w:hAnsi="Calibri" w:cs="Arial"/>
              <w:b/>
              <w:sz w:val="18"/>
            </w:rPr>
            <w:fldChar w:fldCharType="end"/>
          </w:r>
        </w:p>
        <w:p w:rsidR="00D77FB5" w:rsidRPr="00D77FB5" w:rsidRDefault="00D77FB5" w:rsidP="00D77FB5">
          <w:pPr>
            <w:jc w:val="center"/>
            <w:rPr>
              <w:rFonts w:ascii="Calibri" w:eastAsia="Calibri" w:hAnsi="Calibri" w:cs="Arial"/>
              <w:b/>
              <w:lang w:val="fr-CA"/>
            </w:rPr>
          </w:pPr>
          <w:r w:rsidRPr="00D77FB5">
            <w:rPr>
              <w:rFonts w:ascii="Calibri" w:eastAsia="Calibri" w:hAnsi="Calibri" w:cs="Arial"/>
              <w:sz w:val="18"/>
              <w:lang w:val="fr-CA"/>
            </w:rPr>
            <w:t xml:space="preserve">Rév. </w:t>
          </w:r>
          <w:r w:rsidRPr="00D77FB5">
            <w:rPr>
              <w:rFonts w:ascii="Calibri" w:eastAsia="Calibri" w:hAnsi="Calibri" w:cs="Arial"/>
              <w:b/>
              <w:sz w:val="18"/>
              <w:lang w:val="fr-CA"/>
            </w:rPr>
            <w:t>01</w:t>
          </w:r>
        </w:p>
      </w:tc>
    </w:tr>
    <w:tr w:rsidR="00D77FB5" w:rsidRPr="00F10104" w:rsidTr="004B55C7">
      <w:tblPrEx>
        <w:tblCellMar>
          <w:left w:w="108" w:type="dxa"/>
          <w:right w:w="108" w:type="dxa"/>
        </w:tblCellMar>
      </w:tblPrEx>
      <w:trPr>
        <w:trHeight w:val="517"/>
      </w:trPr>
      <w:tc>
        <w:tcPr>
          <w:tcW w:w="3150" w:type="dxa"/>
          <w:vMerge/>
          <w:tcBorders>
            <w:right w:val="single" w:sz="4" w:space="0" w:color="auto"/>
          </w:tcBorders>
          <w:vAlign w:val="center"/>
        </w:tcPr>
        <w:p w:rsidR="00D77FB5" w:rsidRPr="00D77FB5" w:rsidRDefault="00D77FB5" w:rsidP="00D77FB5">
          <w:pPr>
            <w:ind w:right="-18"/>
            <w:contextualSpacing/>
            <w:textAlignment w:val="baseline"/>
            <w:rPr>
              <w:rFonts w:ascii="Arial" w:eastAsia="Times New Roman" w:hAnsi="Arial" w:cs="Arial"/>
              <w:b/>
              <w:bCs/>
              <w:color w:val="000000"/>
              <w:sz w:val="14"/>
              <w:szCs w:val="14"/>
              <w:lang w:val="fr-CA" w:eastAsia="fr-CA"/>
            </w:rPr>
          </w:pPr>
        </w:p>
      </w:tc>
      <w:tc>
        <w:tcPr>
          <w:tcW w:w="55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A1CFC" w:rsidRDefault="00D77FB5" w:rsidP="00D77FB5">
          <w:pPr>
            <w:contextualSpacing/>
            <w:jc w:val="center"/>
            <w:rPr>
              <w:rFonts w:ascii="Calibri" w:eastAsia="Calibri" w:hAnsi="Calibri" w:cs="Arial"/>
              <w:b/>
              <w:spacing w:val="20"/>
              <w:sz w:val="28"/>
              <w:szCs w:val="18"/>
              <w:lang w:val="fr-CA"/>
            </w:rPr>
          </w:pPr>
          <w:r w:rsidRPr="00D77FB5">
            <w:rPr>
              <w:rFonts w:ascii="Calibri" w:eastAsia="Calibri" w:hAnsi="Calibri" w:cs="Arial"/>
              <w:b/>
              <w:spacing w:val="20"/>
              <w:sz w:val="28"/>
              <w:szCs w:val="18"/>
              <w:lang w:val="fr-CA"/>
            </w:rPr>
            <w:t>Supplier –</w:t>
          </w:r>
          <w:r>
            <w:rPr>
              <w:rFonts w:ascii="Calibri" w:eastAsia="Calibri" w:hAnsi="Calibri" w:cs="Arial"/>
              <w:b/>
              <w:spacing w:val="20"/>
              <w:sz w:val="28"/>
              <w:szCs w:val="18"/>
              <w:lang w:val="fr-CA"/>
            </w:rPr>
            <w:t xml:space="preserve"> Plastics</w:t>
          </w:r>
          <w:r w:rsidRPr="00D77FB5">
            <w:rPr>
              <w:rFonts w:ascii="Calibri" w:eastAsia="Calibri" w:hAnsi="Calibri" w:cs="Arial"/>
              <w:b/>
              <w:spacing w:val="20"/>
              <w:sz w:val="28"/>
              <w:szCs w:val="18"/>
              <w:lang w:val="fr-CA"/>
            </w:rPr>
            <w:t xml:space="preserve"> </w:t>
          </w:r>
        </w:p>
        <w:p w:rsidR="00D77FB5" w:rsidRPr="00D77FB5" w:rsidRDefault="00D77FB5" w:rsidP="00D77FB5">
          <w:pPr>
            <w:contextualSpacing/>
            <w:jc w:val="center"/>
            <w:rPr>
              <w:rFonts w:ascii="Calibri" w:eastAsia="Calibri" w:hAnsi="Calibri" w:cs="Arial"/>
              <w:b/>
              <w:spacing w:val="20"/>
              <w:sz w:val="28"/>
              <w:szCs w:val="18"/>
              <w:lang w:val="fr-CA"/>
            </w:rPr>
          </w:pPr>
          <w:proofErr w:type="spellStart"/>
          <w:r w:rsidRPr="00D77FB5">
            <w:rPr>
              <w:rFonts w:ascii="Calibri" w:eastAsia="Calibri" w:hAnsi="Calibri" w:cs="Arial"/>
              <w:b/>
              <w:spacing w:val="20"/>
              <w:sz w:val="28"/>
              <w:szCs w:val="18"/>
              <w:lang w:val="fr-CA"/>
            </w:rPr>
            <w:t>Quality</w:t>
          </w:r>
          <w:proofErr w:type="spellEnd"/>
          <w:r w:rsidRPr="00D77FB5">
            <w:rPr>
              <w:rFonts w:ascii="Calibri" w:eastAsia="Calibri" w:hAnsi="Calibri" w:cs="Arial"/>
              <w:b/>
              <w:spacing w:val="20"/>
              <w:sz w:val="28"/>
              <w:szCs w:val="18"/>
              <w:lang w:val="fr-CA"/>
            </w:rPr>
            <w:t xml:space="preserve"> Questionnaire</w:t>
          </w:r>
          <w:r w:rsidR="005A1CFC">
            <w:rPr>
              <w:rFonts w:ascii="Calibri" w:eastAsia="Calibri" w:hAnsi="Calibri" w:cs="Arial"/>
              <w:b/>
              <w:spacing w:val="20"/>
              <w:sz w:val="28"/>
              <w:szCs w:val="18"/>
              <w:lang w:val="fr-CA"/>
            </w:rPr>
            <w:t xml:space="preserve"> </w:t>
          </w:r>
          <w:proofErr w:type="spellStart"/>
          <w:r w:rsidR="005A1CFC">
            <w:rPr>
              <w:rFonts w:ascii="Calibri" w:eastAsia="Calibri" w:hAnsi="Calibri" w:cs="Arial"/>
              <w:b/>
              <w:spacing w:val="20"/>
              <w:sz w:val="28"/>
              <w:szCs w:val="18"/>
              <w:lang w:val="fr-CA"/>
            </w:rPr>
            <w:t>Supplement</w:t>
          </w:r>
          <w:proofErr w:type="spellEnd"/>
        </w:p>
      </w:tc>
      <w:tc>
        <w:tcPr>
          <w:tcW w:w="1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77FB5" w:rsidRPr="00D77FB5" w:rsidRDefault="00D77FB5" w:rsidP="00D77FB5">
          <w:pPr>
            <w:jc w:val="center"/>
            <w:rPr>
              <w:rFonts w:ascii="Calibri" w:eastAsia="Calibri" w:hAnsi="Calibri" w:cs="Arial"/>
              <w:sz w:val="18"/>
              <w:lang w:val="fr-CA"/>
            </w:rPr>
          </w:pPr>
        </w:p>
      </w:tc>
    </w:tr>
  </w:tbl>
  <w:p w:rsidR="00D77FB5" w:rsidRPr="000655F8" w:rsidRDefault="00D77FB5">
    <w:pPr>
      <w:pStyle w:val="Header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0CC6" w:rsidRDefault="00800C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46AF7"/>
    <w:multiLevelType w:val="hybridMultilevel"/>
    <w:tmpl w:val="8020B4E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2811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noit Bouffard">
    <w15:presenceInfo w15:providerId="AD" w15:userId="S::Benoit.Bouffard@taigamotors.ca::e5dfbd25-c5e2-444f-831b-7a2d616587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B5"/>
    <w:rsid w:val="000076CD"/>
    <w:rsid w:val="0004278A"/>
    <w:rsid w:val="000655F8"/>
    <w:rsid w:val="00134B05"/>
    <w:rsid w:val="001B457E"/>
    <w:rsid w:val="003132C8"/>
    <w:rsid w:val="004068CC"/>
    <w:rsid w:val="00426CD2"/>
    <w:rsid w:val="00440023"/>
    <w:rsid w:val="004A7294"/>
    <w:rsid w:val="004B55C7"/>
    <w:rsid w:val="004E7160"/>
    <w:rsid w:val="00536F06"/>
    <w:rsid w:val="005A1CFC"/>
    <w:rsid w:val="005C59F8"/>
    <w:rsid w:val="005E523A"/>
    <w:rsid w:val="0066342B"/>
    <w:rsid w:val="00673188"/>
    <w:rsid w:val="006B5A01"/>
    <w:rsid w:val="006F72C2"/>
    <w:rsid w:val="00774C93"/>
    <w:rsid w:val="00795018"/>
    <w:rsid w:val="0079512E"/>
    <w:rsid w:val="00800CC6"/>
    <w:rsid w:val="00872772"/>
    <w:rsid w:val="00A25DB3"/>
    <w:rsid w:val="00A97CAE"/>
    <w:rsid w:val="00AF36CA"/>
    <w:rsid w:val="00C726DF"/>
    <w:rsid w:val="00CD619A"/>
    <w:rsid w:val="00D1471C"/>
    <w:rsid w:val="00D76430"/>
    <w:rsid w:val="00D77FB5"/>
    <w:rsid w:val="00DC5818"/>
    <w:rsid w:val="00DD3DD6"/>
    <w:rsid w:val="00DF6363"/>
    <w:rsid w:val="00E637FD"/>
    <w:rsid w:val="00EA17B6"/>
    <w:rsid w:val="00EB09FF"/>
    <w:rsid w:val="00EC072D"/>
    <w:rsid w:val="00EE3A40"/>
    <w:rsid w:val="00F1006E"/>
    <w:rsid w:val="00F10104"/>
    <w:rsid w:val="00F72B43"/>
    <w:rsid w:val="00F8167B"/>
    <w:rsid w:val="00FA11A3"/>
    <w:rsid w:val="00FD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5B3C"/>
  <w15:chartTrackingRefBased/>
  <w15:docId w15:val="{3580DD46-470B-407A-954E-3167CA61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FB5"/>
  </w:style>
  <w:style w:type="paragraph" w:styleId="Footer">
    <w:name w:val="footer"/>
    <w:basedOn w:val="Normal"/>
    <w:link w:val="FooterChar"/>
    <w:uiPriority w:val="99"/>
    <w:unhideWhenUsed/>
    <w:rsid w:val="00D77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FB5"/>
  </w:style>
  <w:style w:type="table" w:customStyle="1" w:styleId="Grilledutableau1">
    <w:name w:val="Grille du tableau1"/>
    <w:basedOn w:val="TableNormal"/>
    <w:next w:val="TableGrid"/>
    <w:uiPriority w:val="39"/>
    <w:rsid w:val="00D7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7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5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5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5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5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17e969-d751-47fb-a63d-9b777d4c3dbd" xsi:nil="true"/>
    <lcf76f155ced4ddcb4097134ff3c332f xmlns="dd8c74d7-711e-4ab3-b024-9f22ff258566">
      <Terms xmlns="http://schemas.microsoft.com/office/infopath/2007/PartnerControls"/>
    </lcf76f155ced4ddcb4097134ff3c332f>
    <SharedWithUsers xmlns="8b17e969-d751-47fb-a63d-9b777d4c3dbd">
      <UserInfo>
        <DisplayName>Farid Takhte Mina</DisplayName>
        <AccountId>430</AccountId>
        <AccountType/>
      </UserInfo>
    </SharedWithUsers>
    <MediaLengthInSeconds xmlns="dd8c74d7-711e-4ab3-b024-9f22ff2585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7A067D999E046BF9023EE84DAFA21" ma:contentTypeVersion="16" ma:contentTypeDescription="Create a new document." ma:contentTypeScope="" ma:versionID="8f0e0fc125554897273d0c2d60e16dc8">
  <xsd:schema xmlns:xsd="http://www.w3.org/2001/XMLSchema" xmlns:xs="http://www.w3.org/2001/XMLSchema" xmlns:p="http://schemas.microsoft.com/office/2006/metadata/properties" xmlns:ns2="dd8c74d7-711e-4ab3-b024-9f22ff258566" xmlns:ns3="8b17e969-d751-47fb-a63d-9b777d4c3dbd" targetNamespace="http://schemas.microsoft.com/office/2006/metadata/properties" ma:root="true" ma:fieldsID="3a80946d12bcdc8e4c98547a41bb78ed" ns2:_="" ns3:_="">
    <xsd:import namespace="dd8c74d7-711e-4ab3-b024-9f22ff258566"/>
    <xsd:import namespace="8b17e969-d751-47fb-a63d-9b777d4c3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c74d7-711e-4ab3-b024-9f22ff258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6813be-350d-495f-883c-f723107da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7e969-d751-47fb-a63d-9b777d4c3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e82288-3eeb-4cbc-8f35-ce14e815656d}" ma:internalName="TaxCatchAll" ma:showField="CatchAllData" ma:web="8b17e969-d751-47fb-a63d-9b777d4c3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721CF7-7A81-4FBA-8A49-15441B8F40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8C312-1D01-4A89-9AF3-2CDBD13149D1}">
  <ds:schemaRefs>
    <ds:schemaRef ds:uri="http://schemas.microsoft.com/office/2006/metadata/properties"/>
    <ds:schemaRef ds:uri="http://schemas.microsoft.com/office/infopath/2007/PartnerControls"/>
    <ds:schemaRef ds:uri="8b17e969-d751-47fb-a63d-9b777d4c3dbd"/>
    <ds:schemaRef ds:uri="dd8c74d7-711e-4ab3-b024-9f22ff258566"/>
  </ds:schemaRefs>
</ds:datastoreItem>
</file>

<file path=customXml/itemProps3.xml><?xml version="1.0" encoding="utf-8"?>
<ds:datastoreItem xmlns:ds="http://schemas.openxmlformats.org/officeDocument/2006/customXml" ds:itemID="{2564D586-191A-436B-92DE-C9C3C72CF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c74d7-711e-4ab3-b024-9f22ff258566"/>
    <ds:schemaRef ds:uri="8b17e969-d751-47fb-a63d-9b777d4c3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 Maltais</dc:creator>
  <cp:keywords/>
  <dc:description/>
  <cp:lastModifiedBy>Arnaud Débart</cp:lastModifiedBy>
  <cp:revision>1</cp:revision>
  <dcterms:created xsi:type="dcterms:W3CDTF">2023-11-02T16:30:00Z</dcterms:created>
  <dcterms:modified xsi:type="dcterms:W3CDTF">2023-11-02T16:30:00Z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Taiga Motors Confidential Information</vt:lpwstr>
  </property>
  <property fmtid="{D5CDD505-2E9C-101B-9397-08002B2CF9AE}" pid="5" name="MSIP_Label_c07c14d4-5401-48bf-b6ac-53247cdcfd6d_Enabled">
    <vt:lpwstr>true</vt:lpwstr>
  </property>
  <property fmtid="{D5CDD505-2E9C-101B-9397-08002B2CF9AE}" pid="6" name="MSIP_Label_c07c14d4-5401-48bf-b6ac-53247cdcfd6d_SetDate">
    <vt:lpwstr>2022-01-25T17:45:13Z</vt:lpwstr>
  </property>
  <property fmtid="{D5CDD505-2E9C-101B-9397-08002B2CF9AE}" pid="7" name="MSIP_Label_c07c14d4-5401-48bf-b6ac-53247cdcfd6d_Method">
    <vt:lpwstr>Privileged</vt:lpwstr>
  </property>
  <property fmtid="{D5CDD505-2E9C-101B-9397-08002B2CF9AE}" pid="8" name="MSIP_Label_c07c14d4-5401-48bf-b6ac-53247cdcfd6d_Name">
    <vt:lpwstr>Confidential</vt:lpwstr>
  </property>
  <property fmtid="{D5CDD505-2E9C-101B-9397-08002B2CF9AE}" pid="9" name="MSIP_Label_c07c14d4-5401-48bf-b6ac-53247cdcfd6d_SiteId">
    <vt:lpwstr>116d943c-dc1b-4d82-8cce-2580fc572603</vt:lpwstr>
  </property>
  <property fmtid="{D5CDD505-2E9C-101B-9397-08002B2CF9AE}" pid="10" name="MSIP_Label_c07c14d4-5401-48bf-b6ac-53247cdcfd6d_ActionId">
    <vt:lpwstr>1c285618-d2c8-4e5b-9347-15054ec500f3</vt:lpwstr>
  </property>
  <property fmtid="{D5CDD505-2E9C-101B-9397-08002B2CF9AE}" pid="11" name="MSIP_Label_c07c14d4-5401-48bf-b6ac-53247cdcfd6d_ContentBits">
    <vt:lpwstr>2</vt:lpwstr>
  </property>
  <property fmtid="{D5CDD505-2E9C-101B-9397-08002B2CF9AE}" pid="12" name="ContentTypeId">
    <vt:lpwstr>0x010100BCE7A067D999E046BF9023EE84DAFA21</vt:lpwstr>
  </property>
  <property fmtid="{D5CDD505-2E9C-101B-9397-08002B2CF9AE}" pid="13" name="Document type">
    <vt:lpwstr/>
  </property>
  <property fmtid="{D5CDD505-2E9C-101B-9397-08002B2CF9AE}" pid="14" name="Order">
    <vt:r8>4228500</vt:r8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MediaServiceImageTags">
    <vt:lpwstr/>
  </property>
</Properties>
</file>